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5DD7" w:rsidRPr="00ED0E26" w:rsidRDefault="00C427BD">
      <w:pPr>
        <w:pStyle w:val="berschrift1"/>
        <w:rPr>
          <w:rFonts w:ascii="SZ Meta Office" w:hAnsi="SZ Meta Office"/>
          <w:sz w:val="36"/>
          <w:szCs w:val="36"/>
        </w:rPr>
      </w:pPr>
      <w:r w:rsidRPr="00ED0E26">
        <w:rPr>
          <w:rFonts w:ascii="SZ Meta Office" w:hAnsi="SZ Meta Office"/>
          <w:sz w:val="36"/>
          <w:szCs w:val="36"/>
        </w:rPr>
        <w:t>Pressemitteilung</w:t>
      </w:r>
    </w:p>
    <w:p w:rsidR="005D5DD7" w:rsidRDefault="005D5DD7">
      <w:pPr>
        <w:rPr>
          <w:rFonts w:ascii="Arial" w:hAnsi="Arial" w:cs="Arial"/>
        </w:rPr>
      </w:pPr>
    </w:p>
    <w:p w:rsidR="005D5DD7" w:rsidRPr="00ED0E26" w:rsidRDefault="00B22B99">
      <w:pPr>
        <w:spacing w:before="28" w:after="28"/>
        <w:rPr>
          <w:rFonts w:ascii="SZ Meta Office" w:hAnsi="SZ Meta Office" w:cs="Arial"/>
          <w:b/>
          <w:sz w:val="32"/>
          <w:szCs w:val="32"/>
        </w:rPr>
      </w:pPr>
      <w:r>
        <w:rPr>
          <w:rFonts w:ascii="SZ Meta Office" w:eastAsia="Times New Roman" w:hAnsi="SZ Meta Office" w:cs="Arial"/>
          <w:b/>
          <w:bCs/>
          <w:sz w:val="32"/>
          <w:szCs w:val="32"/>
        </w:rPr>
        <w:t>HIGHLIGHT wird Teil des Hüthig Verlages</w:t>
      </w:r>
    </w:p>
    <w:p w:rsidR="00B22B99" w:rsidRDefault="00422D46" w:rsidP="00ED0E26">
      <w:pPr>
        <w:rPr>
          <w:rFonts w:ascii="SZ Meta Office" w:hAnsi="SZ Meta Office"/>
          <w:b/>
        </w:rPr>
      </w:pPr>
      <w:r w:rsidRPr="00422D46">
        <w:rPr>
          <w:rFonts w:ascii="SZ Meta Office" w:hAnsi="SZ Meta Office"/>
          <w:b/>
        </w:rPr>
        <w:t>Im Jahr des 90</w:t>
      </w:r>
      <w:r w:rsidR="00DD005E">
        <w:rPr>
          <w:rFonts w:ascii="SZ Meta Office" w:hAnsi="SZ Meta Office"/>
          <w:b/>
        </w:rPr>
        <w:t>-</w:t>
      </w:r>
      <w:r w:rsidRPr="00422D46">
        <w:rPr>
          <w:rFonts w:ascii="SZ Meta Office" w:hAnsi="SZ Meta Office"/>
          <w:b/>
        </w:rPr>
        <w:t xml:space="preserve">jährigen Jubiläums kann der Hüthig Verlag </w:t>
      </w:r>
      <w:r>
        <w:rPr>
          <w:rFonts w:ascii="SZ Meta Office" w:hAnsi="SZ Meta Office"/>
          <w:b/>
        </w:rPr>
        <w:t xml:space="preserve">eine wichtige Akquisition vermelden: </w:t>
      </w:r>
      <w:r w:rsidR="00B22B99" w:rsidRPr="00422D46">
        <w:rPr>
          <w:rFonts w:ascii="SZ Meta Office" w:hAnsi="SZ Meta Office"/>
          <w:b/>
        </w:rPr>
        <w:t>Zum 1. Oktober 2015 gehen die</w:t>
      </w:r>
      <w:r w:rsidR="00B22B99">
        <w:rPr>
          <w:rFonts w:ascii="SZ Meta Office" w:hAnsi="SZ Meta Office"/>
          <w:b/>
        </w:rPr>
        <w:t xml:space="preserve"> Medien und die Mitarbeiter der HIGHLIGHT Verlagsgesellschaft mbH in Rüthen in den</w:t>
      </w:r>
      <w:r w:rsidR="00ED0E26">
        <w:rPr>
          <w:rFonts w:ascii="SZ Meta Office" w:hAnsi="SZ Meta Office"/>
          <w:b/>
        </w:rPr>
        <w:t xml:space="preserve"> Hüthig-</w:t>
      </w:r>
      <w:r w:rsidR="00922D02">
        <w:rPr>
          <w:rFonts w:ascii="SZ Meta Office" w:hAnsi="SZ Meta Office"/>
          <w:b/>
        </w:rPr>
        <w:t xml:space="preserve">Verlag in Heidelberg </w:t>
      </w:r>
      <w:r w:rsidR="00B22B99">
        <w:rPr>
          <w:rFonts w:ascii="SZ Meta Office" w:hAnsi="SZ Meta Office"/>
          <w:b/>
        </w:rPr>
        <w:t xml:space="preserve">über. </w:t>
      </w:r>
    </w:p>
    <w:p w:rsidR="005D5DD7" w:rsidRDefault="005D5DD7">
      <w:pPr>
        <w:pStyle w:val="StandardWeb1"/>
        <w:spacing w:line="240" w:lineRule="exact"/>
        <w:rPr>
          <w:rFonts w:ascii="Arial" w:hAnsi="Arial" w:cs="Arial"/>
          <w:b/>
          <w:sz w:val="20"/>
          <w:szCs w:val="20"/>
        </w:rPr>
      </w:pPr>
    </w:p>
    <w:p w:rsidR="00BA1C52" w:rsidRPr="005B0ABA" w:rsidRDefault="00BA1C52" w:rsidP="00ED0E26">
      <w:pPr>
        <w:rPr>
          <w:rFonts w:ascii="SZ Meta Office" w:hAnsi="SZ Meta Office"/>
        </w:rPr>
      </w:pPr>
      <w:r>
        <w:rPr>
          <w:rFonts w:ascii="SZ Meta Office" w:hAnsi="SZ Meta Office"/>
        </w:rPr>
        <w:t>Markus Helle, Geschäftsführer und Inhaber</w:t>
      </w:r>
      <w:r w:rsidR="00B22B99">
        <w:rPr>
          <w:rFonts w:ascii="SZ Meta Office" w:hAnsi="SZ Meta Office"/>
        </w:rPr>
        <w:t xml:space="preserve"> der Rüth</w:t>
      </w:r>
      <w:r>
        <w:rPr>
          <w:rFonts w:ascii="SZ Meta Office" w:hAnsi="SZ Meta Office"/>
        </w:rPr>
        <w:t>e</w:t>
      </w:r>
      <w:r w:rsidR="00B22B99">
        <w:rPr>
          <w:rFonts w:ascii="SZ Meta Office" w:hAnsi="SZ Meta Office"/>
        </w:rPr>
        <w:t xml:space="preserve">ner </w:t>
      </w:r>
      <w:r>
        <w:rPr>
          <w:rFonts w:ascii="SZ Meta Office" w:hAnsi="SZ Meta Office"/>
        </w:rPr>
        <w:t xml:space="preserve">HIGHLIGHT </w:t>
      </w:r>
      <w:r w:rsidR="00B22B99">
        <w:rPr>
          <w:rFonts w:ascii="SZ Meta Office" w:hAnsi="SZ Meta Office"/>
        </w:rPr>
        <w:t xml:space="preserve">Verlagsgesellschaft </w:t>
      </w:r>
      <w:r>
        <w:rPr>
          <w:rFonts w:ascii="SZ Meta Office" w:hAnsi="SZ Meta Office"/>
        </w:rPr>
        <w:t>freut sich über die Zusammenarbeit mit dem Heidelberger Traditionsverlag und wird weiterhin als Chefredakteur und Objektleiter zur Verfügung stehen. Das gilt auch für die Mitarbeiter in R</w:t>
      </w:r>
      <w:r w:rsidR="005B0ABA">
        <w:rPr>
          <w:rFonts w:ascii="SZ Meta Office" w:hAnsi="SZ Meta Office"/>
        </w:rPr>
        <w:t>üthen, die auf Hüthig übergehen</w:t>
      </w:r>
      <w:r w:rsidR="00922D02">
        <w:rPr>
          <w:rFonts w:ascii="SZ Meta Office" w:hAnsi="SZ Meta Office"/>
        </w:rPr>
        <w:t xml:space="preserve">, aber </w:t>
      </w:r>
      <w:r w:rsidR="005B0ABA">
        <w:rPr>
          <w:rFonts w:ascii="SZ Meta Office" w:hAnsi="SZ Meta Office"/>
        </w:rPr>
        <w:t xml:space="preserve">weiterhin am Standort Rüthen im Sauerland, </w:t>
      </w:r>
      <w:r w:rsidR="005B0ABA" w:rsidRPr="005B0ABA">
        <w:rPr>
          <w:rFonts w:ascii="SZ Meta Office" w:hAnsi="SZ Meta Office"/>
        </w:rPr>
        <w:t>dem Herzen der deutschen Lichtindu</w:t>
      </w:r>
      <w:r w:rsidR="005B0ABA">
        <w:rPr>
          <w:rFonts w:ascii="SZ Meta Office" w:hAnsi="SZ Meta Office"/>
        </w:rPr>
        <w:t>strie</w:t>
      </w:r>
      <w:r w:rsidR="00922D02">
        <w:rPr>
          <w:rFonts w:ascii="SZ Meta Office" w:hAnsi="SZ Meta Office"/>
        </w:rPr>
        <w:t>, arbeiten werden</w:t>
      </w:r>
      <w:r w:rsidR="005B0ABA">
        <w:rPr>
          <w:rFonts w:ascii="SZ Meta Office" w:hAnsi="SZ Meta Office"/>
        </w:rPr>
        <w:t>.</w:t>
      </w:r>
    </w:p>
    <w:p w:rsidR="00BA1C52" w:rsidRDefault="00BA1C52" w:rsidP="00ED0E26">
      <w:pPr>
        <w:rPr>
          <w:rFonts w:ascii="SZ Meta Office" w:hAnsi="SZ Meta Office"/>
        </w:rPr>
      </w:pPr>
    </w:p>
    <w:p w:rsidR="005B0ABA" w:rsidRDefault="00BA1C52" w:rsidP="005B0ABA">
      <w:pPr>
        <w:rPr>
          <w:rFonts w:ascii="SZ Meta Office" w:hAnsi="SZ Meta Office"/>
        </w:rPr>
      </w:pPr>
      <w:r>
        <w:rPr>
          <w:rFonts w:ascii="SZ Meta Office" w:hAnsi="SZ Meta Office"/>
        </w:rPr>
        <w:t>Das Magazin HIGHLIGHT ist seit 25 Jahren am Markt</w:t>
      </w:r>
      <w:r w:rsidR="00ED0E26" w:rsidRPr="00ED0E26">
        <w:rPr>
          <w:rFonts w:ascii="SZ Meta Office" w:hAnsi="SZ Meta Office"/>
        </w:rPr>
        <w:t xml:space="preserve"> </w:t>
      </w:r>
      <w:r>
        <w:rPr>
          <w:rFonts w:ascii="SZ Meta Office" w:hAnsi="SZ Meta Office"/>
        </w:rPr>
        <w:t xml:space="preserve"> und begleitet seitdem die vielen Veränderungen </w:t>
      </w:r>
      <w:r w:rsidR="003F3C76">
        <w:rPr>
          <w:rFonts w:ascii="SZ Meta Office" w:hAnsi="SZ Meta Office"/>
        </w:rPr>
        <w:t>in der Lichtbranche</w:t>
      </w:r>
      <w:r>
        <w:rPr>
          <w:rFonts w:ascii="SZ Meta Office" w:hAnsi="SZ Meta Office"/>
        </w:rPr>
        <w:t>, die auch das Konzept der Zeitschrift geprägt haben.</w:t>
      </w:r>
      <w:r w:rsidR="005B0ABA">
        <w:rPr>
          <w:rFonts w:ascii="SZ Meta Office" w:hAnsi="SZ Meta Office"/>
        </w:rPr>
        <w:t xml:space="preserve"> Markus Helle: „ </w:t>
      </w:r>
      <w:r w:rsidR="005B0ABA" w:rsidRPr="005B0ABA">
        <w:rPr>
          <w:rFonts w:ascii="SZ Meta Office" w:hAnsi="SZ Meta Office"/>
        </w:rPr>
        <w:t>D</w:t>
      </w:r>
      <w:r w:rsidR="005B0ABA">
        <w:rPr>
          <w:rFonts w:ascii="SZ Meta Office" w:hAnsi="SZ Meta Office"/>
        </w:rPr>
        <w:t xml:space="preserve">urch die </w:t>
      </w:r>
      <w:r w:rsidR="00922D02">
        <w:rPr>
          <w:rFonts w:ascii="SZ Meta Office" w:hAnsi="SZ Meta Office"/>
        </w:rPr>
        <w:t>Integration</w:t>
      </w:r>
      <w:r w:rsidR="005B0ABA">
        <w:rPr>
          <w:rFonts w:ascii="SZ Meta Office" w:hAnsi="SZ Meta Office"/>
        </w:rPr>
        <w:t xml:space="preserve"> in den Hüthig Verlag</w:t>
      </w:r>
      <w:r w:rsidR="005B0ABA" w:rsidRPr="005B0ABA">
        <w:rPr>
          <w:rFonts w:ascii="SZ Meta Office" w:hAnsi="SZ Meta Office"/>
        </w:rPr>
        <w:t xml:space="preserve"> wird es möglich, auch die nächsten Veränderungen des Markt</w:t>
      </w:r>
      <w:r w:rsidR="005B0ABA">
        <w:rPr>
          <w:rFonts w:ascii="SZ Meta Office" w:hAnsi="SZ Meta Office"/>
        </w:rPr>
        <w:t>es</w:t>
      </w:r>
      <w:r w:rsidR="005B0ABA" w:rsidRPr="005B0ABA">
        <w:rPr>
          <w:rFonts w:ascii="SZ Meta Office" w:hAnsi="SZ Meta Office"/>
        </w:rPr>
        <w:t xml:space="preserve"> durch die HIGHLIGHT mit zu begleiten, vor allem den Wandel der Lichtwelt vom analogen zum digitalen, dem LED-Licht.</w:t>
      </w:r>
      <w:r w:rsidR="005B0ABA">
        <w:rPr>
          <w:rFonts w:ascii="SZ Meta Office" w:hAnsi="SZ Meta Office"/>
        </w:rPr>
        <w:t>“ Hüthig-Geschäftsführer Fabian Müller und Hüthig- Verlagsleiter Rainer Simon</w:t>
      </w:r>
      <w:r w:rsidR="005B0ABA" w:rsidRPr="005B0ABA">
        <w:rPr>
          <w:rFonts w:ascii="SZ Meta Office" w:hAnsi="SZ Meta Office"/>
        </w:rPr>
        <w:t xml:space="preserve"> </w:t>
      </w:r>
      <w:r w:rsidR="005B0ABA">
        <w:rPr>
          <w:rFonts w:ascii="SZ Meta Office" w:hAnsi="SZ Meta Office"/>
        </w:rPr>
        <w:t>erwarten</w:t>
      </w:r>
      <w:r w:rsidR="005B0ABA" w:rsidRPr="005B0ABA">
        <w:rPr>
          <w:rFonts w:ascii="SZ Meta Office" w:hAnsi="SZ Meta Office"/>
        </w:rPr>
        <w:t xml:space="preserve"> auch redaktionelle Synergie-Effekte zwischen den Lichtspezialisten in der HIGHLIGHT-Redaktion und den Elektronik- Fachleuten in anderen Publikationen des Verlags</w:t>
      </w:r>
      <w:r w:rsidR="005B0ABA">
        <w:rPr>
          <w:rFonts w:ascii="SZ Meta Office" w:hAnsi="SZ Meta Office"/>
        </w:rPr>
        <w:t xml:space="preserve">. </w:t>
      </w:r>
      <w:r w:rsidR="00922D02">
        <w:rPr>
          <w:rFonts w:ascii="SZ Meta Office" w:hAnsi="SZ Meta Office"/>
        </w:rPr>
        <w:t>Außerdem bilden die neuen Titel im Portfolio des Verlages eine ideale Ergänzung zum sehr wichtigen Verlagsbereich Elektrohandwerk/Gebäudetechnik.</w:t>
      </w:r>
    </w:p>
    <w:p w:rsidR="005B0ABA" w:rsidRDefault="005B0ABA" w:rsidP="005B0ABA">
      <w:pPr>
        <w:rPr>
          <w:rFonts w:ascii="SZ Meta Office" w:hAnsi="SZ Meta Office"/>
        </w:rPr>
      </w:pPr>
    </w:p>
    <w:p w:rsidR="00422D46" w:rsidRPr="00422D46" w:rsidRDefault="003E043F" w:rsidP="00422D46">
      <w:pPr>
        <w:rPr>
          <w:rFonts w:ascii="SZ Meta Office" w:hAnsi="SZ Meta Office"/>
        </w:rPr>
      </w:pPr>
      <w:r w:rsidRPr="003E043F">
        <w:rPr>
          <w:rFonts w:ascii="SZ Meta Office" w:hAnsi="SZ Meta Office"/>
        </w:rPr>
        <w:t xml:space="preserve">Die </w:t>
      </w:r>
      <w:r w:rsidR="005B0ABA" w:rsidRPr="003E043F">
        <w:rPr>
          <w:rFonts w:ascii="SZ Meta Office" w:hAnsi="SZ Meta Office"/>
        </w:rPr>
        <w:t xml:space="preserve">Zeitschrift HIGHLIGHT, </w:t>
      </w:r>
      <w:r w:rsidR="00DD005E">
        <w:rPr>
          <w:rFonts w:ascii="SZ Meta Office" w:hAnsi="SZ Meta Office"/>
        </w:rPr>
        <w:t>das</w:t>
      </w:r>
      <w:r w:rsidR="00DD005E" w:rsidRPr="003E043F">
        <w:rPr>
          <w:rFonts w:ascii="SZ Meta Office" w:hAnsi="SZ Meta Office"/>
        </w:rPr>
        <w:t xml:space="preserve"> </w:t>
      </w:r>
      <w:r w:rsidR="005B0ABA" w:rsidRPr="003E043F">
        <w:rPr>
          <w:rFonts w:ascii="SZ Meta Office" w:hAnsi="SZ Meta Office"/>
        </w:rPr>
        <w:t xml:space="preserve">Fachmagazin der Lichtbranche, </w:t>
      </w:r>
      <w:r w:rsidRPr="003E043F">
        <w:rPr>
          <w:rFonts w:ascii="SZ Meta Office" w:hAnsi="SZ Meta Office"/>
        </w:rPr>
        <w:t>erscheint</w:t>
      </w:r>
      <w:r w:rsidR="005B0ABA" w:rsidRPr="003E043F">
        <w:rPr>
          <w:rFonts w:ascii="SZ Meta Office" w:hAnsi="SZ Meta Office"/>
        </w:rPr>
        <w:t xml:space="preserve"> sechs Mal im Jahr in einer Auflage von 10.000 Exemplaren</w:t>
      </w:r>
      <w:r w:rsidRPr="003E043F">
        <w:rPr>
          <w:rFonts w:ascii="SZ Meta Office" w:hAnsi="SZ Meta Office"/>
        </w:rPr>
        <w:t>.</w:t>
      </w:r>
      <w:r w:rsidRPr="003E043F">
        <w:t xml:space="preserve"> </w:t>
      </w:r>
      <w:r w:rsidRPr="003E043F">
        <w:rPr>
          <w:rFonts w:ascii="SZ Meta Office" w:hAnsi="SZ Meta Office"/>
        </w:rPr>
        <w:t xml:space="preserve">HIGHLIGHT richtet sich gezielt an Architekten, Interior-Designer, Licht- und Elektroplaner, Berater und Planer im Fachhandel sowie an die Industrie. </w:t>
      </w:r>
      <w:r w:rsidR="00422D46" w:rsidRPr="00422D46">
        <w:rPr>
          <w:rFonts w:ascii="SZ Meta Office" w:hAnsi="SZ Meta Office"/>
        </w:rPr>
        <w:t>Das  Sonderheft "Lichtreport" widmet sich mehr den technischen Produkten der Leuchtenindustrie und erscheint zwei Mal im Jahr mit einer Auflage von 10.000 Exemplaren.</w:t>
      </w:r>
    </w:p>
    <w:p w:rsidR="003E043F" w:rsidRDefault="003E043F" w:rsidP="003E043F">
      <w:pPr>
        <w:rPr>
          <w:rFonts w:ascii="SZ Meta Office" w:hAnsi="SZ Meta Office"/>
        </w:rPr>
      </w:pPr>
    </w:p>
    <w:p w:rsidR="00422D46" w:rsidRPr="00422D46" w:rsidRDefault="00422D46" w:rsidP="00422D46">
      <w:pPr>
        <w:rPr>
          <w:rFonts w:ascii="SZ Meta Office" w:hAnsi="SZ Meta Office"/>
        </w:rPr>
      </w:pPr>
      <w:r w:rsidRPr="00422D46">
        <w:rPr>
          <w:rFonts w:ascii="SZ Meta Office" w:hAnsi="SZ Meta Office"/>
        </w:rPr>
        <w:t xml:space="preserve">Das Portal www.highlight-web.de flankiert die Fachzeitschrift mit aktuellen News, Terminen, einer Herstellerdatenbank sowie mit Fachbeiträgen. Der regelmäßig alle zwei Wochen versandte Newsletter spricht die HIGHLIGHT-Zielgruppen zusätzlich an und bietet schnelle, direkte Informationen. Die Stellenbörse LightingJOBS, die HIGHLIGHT zusammen mit der Online-Plattform on-light betreibt, komplettiert das </w:t>
      </w:r>
      <w:r>
        <w:rPr>
          <w:rFonts w:ascii="SZ Meta Office" w:hAnsi="SZ Meta Office"/>
        </w:rPr>
        <w:t xml:space="preserve">digitale </w:t>
      </w:r>
      <w:r w:rsidRPr="00422D46">
        <w:rPr>
          <w:rFonts w:ascii="SZ Meta Office" w:hAnsi="SZ Meta Office"/>
        </w:rPr>
        <w:t xml:space="preserve">Angebot. </w:t>
      </w:r>
    </w:p>
    <w:p w:rsidR="00422D46" w:rsidRPr="003E043F" w:rsidRDefault="00422D46" w:rsidP="003E043F">
      <w:pPr>
        <w:rPr>
          <w:rFonts w:ascii="SZ Meta Office" w:hAnsi="SZ Meta Office"/>
        </w:rPr>
      </w:pPr>
    </w:p>
    <w:p w:rsidR="00422D46" w:rsidRDefault="00422D46" w:rsidP="00422D46">
      <w:pPr>
        <w:rPr>
          <w:rFonts w:ascii="SZ Meta Office" w:hAnsi="SZ Meta Office"/>
        </w:rPr>
      </w:pPr>
      <w:r>
        <w:rPr>
          <w:rFonts w:ascii="SZ Meta Office" w:hAnsi="SZ Meta Office"/>
        </w:rPr>
        <w:t>Daneben gibt es den Bereich Events, und hier ist in erster Linie der „</w:t>
      </w:r>
      <w:r w:rsidRPr="00422D46">
        <w:rPr>
          <w:rFonts w:ascii="SZ Meta Office" w:hAnsi="SZ Meta Office"/>
        </w:rPr>
        <w:t>Deutsche Lichtdesign-Preis</w:t>
      </w:r>
      <w:r>
        <w:rPr>
          <w:rFonts w:ascii="SZ Meta Office" w:hAnsi="SZ Meta Office"/>
        </w:rPr>
        <w:t>“ zu nennen</w:t>
      </w:r>
      <w:r w:rsidRPr="00422D46">
        <w:rPr>
          <w:rFonts w:ascii="SZ Meta Office" w:hAnsi="SZ Meta Office"/>
        </w:rPr>
        <w:t>, der in diesem Jahr eine erfolgreiche fünfte Veranstaltung aufweisen konnte und jetzt in di</w:t>
      </w:r>
      <w:r>
        <w:rPr>
          <w:rFonts w:ascii="SZ Meta Office" w:hAnsi="SZ Meta Office"/>
        </w:rPr>
        <w:t xml:space="preserve">e sechste Wettbewerbsrunde geht. </w:t>
      </w:r>
    </w:p>
    <w:p w:rsidR="00422D46" w:rsidRDefault="00422D46" w:rsidP="00422D46">
      <w:pPr>
        <w:rPr>
          <w:rFonts w:ascii="SZ Meta Office" w:hAnsi="SZ Meta Office"/>
        </w:rPr>
      </w:pPr>
    </w:p>
    <w:p w:rsidR="00422D46" w:rsidRPr="00422D46" w:rsidRDefault="00422D46" w:rsidP="00422D46">
      <w:pPr>
        <w:rPr>
          <w:rFonts w:ascii="SZ Meta Office" w:hAnsi="SZ Meta Office"/>
        </w:rPr>
      </w:pPr>
    </w:p>
    <w:p w:rsidR="005D5DD7" w:rsidRPr="00972FCC" w:rsidRDefault="00C427BD">
      <w:pPr>
        <w:pStyle w:val="StandardWeb1"/>
        <w:rPr>
          <w:rFonts w:ascii="SZ Meta Office" w:hAnsi="SZ Meta Office" w:cs="Arial"/>
          <w:sz w:val="20"/>
          <w:szCs w:val="20"/>
          <w:u w:val="single"/>
        </w:rPr>
      </w:pPr>
      <w:bookmarkStart w:id="0" w:name="c628"/>
      <w:bookmarkEnd w:id="0"/>
      <w:r w:rsidRPr="00972FCC">
        <w:rPr>
          <w:rFonts w:ascii="SZ Meta Office" w:hAnsi="SZ Meta Office" w:cs="Arial"/>
          <w:b/>
          <w:sz w:val="20"/>
          <w:szCs w:val="20"/>
        </w:rPr>
        <w:lastRenderedPageBreak/>
        <w:t>Der Hüthig Verlag in Heidelberg ist ein Unternehmen des Süddeutschen Verlag</w:t>
      </w:r>
      <w:r w:rsidR="00DD005E">
        <w:rPr>
          <w:rFonts w:ascii="SZ Meta Office" w:hAnsi="SZ Meta Office" w:cs="Arial"/>
          <w:b/>
          <w:sz w:val="20"/>
          <w:szCs w:val="20"/>
        </w:rPr>
        <w:t>s und der SWMH</w:t>
      </w:r>
      <w:r w:rsidRPr="00972FCC">
        <w:rPr>
          <w:rFonts w:ascii="SZ Meta Office" w:hAnsi="SZ Meta Office" w:cs="Arial"/>
          <w:b/>
          <w:sz w:val="20"/>
          <w:szCs w:val="20"/>
        </w:rPr>
        <w:t xml:space="preserve"> und publiziert </w:t>
      </w:r>
      <w:r w:rsidR="00922D02">
        <w:rPr>
          <w:rFonts w:ascii="SZ Meta Office" w:hAnsi="SZ Meta Office" w:cs="Arial"/>
          <w:b/>
          <w:sz w:val="20"/>
          <w:szCs w:val="20"/>
        </w:rPr>
        <w:t xml:space="preserve">mit der Integration von HIGHLIGHT nunmehr </w:t>
      </w:r>
      <w:r w:rsidRPr="00972FCC">
        <w:rPr>
          <w:rFonts w:ascii="SZ Meta Office" w:hAnsi="SZ Meta Office" w:cs="Arial"/>
          <w:b/>
          <w:sz w:val="20"/>
          <w:szCs w:val="20"/>
        </w:rPr>
        <w:t>1</w:t>
      </w:r>
      <w:r w:rsidR="00922D02">
        <w:rPr>
          <w:rFonts w:ascii="SZ Meta Office" w:hAnsi="SZ Meta Office" w:cs="Arial"/>
          <w:b/>
          <w:sz w:val="20"/>
          <w:szCs w:val="20"/>
        </w:rPr>
        <w:t>5</w:t>
      </w:r>
      <w:r w:rsidRPr="00972FCC">
        <w:rPr>
          <w:rFonts w:ascii="SZ Meta Office" w:hAnsi="SZ Meta Office" w:cs="Arial"/>
          <w:b/>
          <w:sz w:val="20"/>
          <w:szCs w:val="20"/>
        </w:rPr>
        <w:t xml:space="preserve"> Fachzeitschriften und entsprechende Internetportale zu unterschiedlichen Themenfeldern. Schwerpunkte des Medienangebotes bilden: Elektronik, Elektrotechnik sowie Automatisierungs- und Messtechnik, Chemie- und Verfahrenstechnik, Kunststoffverarbeitung, Kautschukentwicklung und –verarbeitung, Verpackungstechnik, Elektro- und Gebäudetechnik</w:t>
      </w:r>
      <w:r w:rsidR="00922D02">
        <w:rPr>
          <w:rFonts w:ascii="SZ Meta Office" w:hAnsi="SZ Meta Office" w:cs="Arial"/>
          <w:b/>
          <w:sz w:val="20"/>
          <w:szCs w:val="20"/>
        </w:rPr>
        <w:t>, Lichtdesign und Lichttechnik</w:t>
      </w:r>
      <w:r w:rsidRPr="00972FCC">
        <w:rPr>
          <w:rFonts w:ascii="SZ Meta Office" w:hAnsi="SZ Meta Office" w:cs="Arial"/>
          <w:b/>
          <w:sz w:val="20"/>
          <w:szCs w:val="20"/>
        </w:rPr>
        <w:t xml:space="preserve"> sowie Kälte-, Klima- und Lufttechnik.  </w:t>
      </w:r>
    </w:p>
    <w:p w:rsidR="00972FCC" w:rsidRDefault="00972FCC">
      <w:pPr>
        <w:rPr>
          <w:rFonts w:ascii="Arial" w:hAnsi="Arial" w:cs="Arial"/>
          <w:sz w:val="16"/>
          <w:szCs w:val="16"/>
          <w:u w:val="single"/>
        </w:rPr>
      </w:pPr>
    </w:p>
    <w:p w:rsidR="005D5DD7" w:rsidRPr="00972FCC" w:rsidRDefault="00922D02">
      <w:pPr>
        <w:rPr>
          <w:rFonts w:ascii="SZ Meta Office" w:hAnsi="SZ Meta Office" w:cs="Arial"/>
          <w:sz w:val="20"/>
          <w:szCs w:val="20"/>
        </w:rPr>
      </w:pPr>
      <w:r>
        <w:rPr>
          <w:rFonts w:ascii="SZ Meta Office" w:hAnsi="SZ Meta Office" w:cs="Arial"/>
          <w:sz w:val="20"/>
          <w:szCs w:val="20"/>
        </w:rPr>
        <w:t>Heidelberg /</w:t>
      </w:r>
      <w:r w:rsidR="00972FCC" w:rsidRPr="00972FCC">
        <w:rPr>
          <w:rFonts w:ascii="SZ Meta Office" w:hAnsi="SZ Meta Office" w:cs="Arial"/>
          <w:sz w:val="20"/>
          <w:szCs w:val="20"/>
        </w:rPr>
        <w:t xml:space="preserve"> </w:t>
      </w:r>
      <w:proofErr w:type="spellStart"/>
      <w:r>
        <w:rPr>
          <w:rFonts w:ascii="SZ Meta Office" w:hAnsi="SZ Meta Office" w:cs="Arial"/>
          <w:sz w:val="20"/>
          <w:szCs w:val="20"/>
        </w:rPr>
        <w:t>Rüthen</w:t>
      </w:r>
      <w:proofErr w:type="spellEnd"/>
      <w:r w:rsidR="00972FCC" w:rsidRPr="00972FCC">
        <w:rPr>
          <w:rFonts w:ascii="SZ Meta Office" w:hAnsi="SZ Meta Office" w:cs="Arial"/>
          <w:sz w:val="20"/>
          <w:szCs w:val="20"/>
        </w:rPr>
        <w:t xml:space="preserve">, </w:t>
      </w:r>
      <w:r w:rsidR="00074BB2">
        <w:rPr>
          <w:rFonts w:ascii="SZ Meta Office" w:hAnsi="SZ Meta Office" w:cs="Arial"/>
          <w:i/>
          <w:sz w:val="20"/>
          <w:szCs w:val="20"/>
        </w:rPr>
        <w:t>2</w:t>
      </w:r>
      <w:r>
        <w:rPr>
          <w:rFonts w:ascii="SZ Meta Office" w:hAnsi="SZ Meta Office" w:cs="Arial"/>
          <w:i/>
          <w:sz w:val="20"/>
          <w:szCs w:val="20"/>
        </w:rPr>
        <w:t>.Oktober 2015</w:t>
      </w:r>
    </w:p>
    <w:p w:rsidR="005D5DD7" w:rsidRDefault="005D5DD7">
      <w:pPr>
        <w:rPr>
          <w:rFonts w:ascii="SZ Meta Office" w:hAnsi="SZ Meta Office" w:cs="Arial"/>
          <w:sz w:val="20"/>
          <w:szCs w:val="20"/>
          <w:u w:val="single"/>
        </w:rPr>
      </w:pPr>
    </w:p>
    <w:p w:rsidR="00074BB2" w:rsidRDefault="00074BB2" w:rsidP="003F3C76">
      <w:pPr>
        <w:rPr>
          <w:rFonts w:ascii="SZ Meta Office" w:hAnsi="SZ Meta Office"/>
        </w:rPr>
      </w:pPr>
      <w:r>
        <w:rPr>
          <w:rFonts w:ascii="SZ Meta Office" w:hAnsi="SZ Meta Office"/>
        </w:rPr>
        <w:t xml:space="preserve">Bild 1: </w:t>
      </w:r>
    </w:p>
    <w:p w:rsidR="003F3C76" w:rsidRDefault="003F3C76" w:rsidP="003F3C76">
      <w:pPr>
        <w:rPr>
          <w:rFonts w:ascii="SZ Meta Office" w:hAnsi="SZ Meta Office"/>
        </w:rPr>
      </w:pPr>
      <w:r>
        <w:rPr>
          <w:rFonts w:ascii="SZ Meta Office" w:hAnsi="SZ Meta Office"/>
        </w:rPr>
        <w:t>Seit 25 Jahren begleitet das Fachmagazin HIGHLIGHT die Lichtbranche</w:t>
      </w:r>
    </w:p>
    <w:p w:rsidR="003F3C76" w:rsidRDefault="003F3C76" w:rsidP="003F3C76">
      <w:pPr>
        <w:rPr>
          <w:rFonts w:ascii="SZ Meta Office" w:hAnsi="SZ Meta Office"/>
        </w:rPr>
      </w:pPr>
    </w:p>
    <w:p w:rsidR="00074BB2" w:rsidRDefault="00074BB2" w:rsidP="003F3C76">
      <w:pPr>
        <w:rPr>
          <w:rFonts w:ascii="SZ Meta Office" w:hAnsi="SZ Meta Office"/>
        </w:rPr>
      </w:pPr>
      <w:r>
        <w:rPr>
          <w:rFonts w:ascii="SZ Meta Office" w:hAnsi="SZ Meta Office"/>
        </w:rPr>
        <w:t xml:space="preserve">Bild </w:t>
      </w:r>
      <w:r w:rsidR="003F3C76">
        <w:rPr>
          <w:rFonts w:ascii="SZ Meta Office" w:hAnsi="SZ Meta Office"/>
        </w:rPr>
        <w:t>2</w:t>
      </w:r>
      <w:r>
        <w:rPr>
          <w:rFonts w:ascii="SZ Meta Office" w:hAnsi="SZ Meta Office"/>
        </w:rPr>
        <w:t xml:space="preserve">: </w:t>
      </w:r>
    </w:p>
    <w:p w:rsidR="003F3C76" w:rsidRDefault="003F3C76" w:rsidP="003F3C76">
      <w:pPr>
        <w:rPr>
          <w:rFonts w:ascii="SZ Meta Office" w:hAnsi="SZ Meta Office"/>
        </w:rPr>
      </w:pPr>
      <w:r>
        <w:rPr>
          <w:rFonts w:ascii="SZ Meta Office" w:hAnsi="SZ Meta Office"/>
        </w:rPr>
        <w:t>Die Preisträger des Deutschen Lichtdesign-Preises 2015 während der Gala, die im Mai in Frankfurt stattfand.</w:t>
      </w:r>
    </w:p>
    <w:p w:rsidR="003F3C76" w:rsidRDefault="00074BB2" w:rsidP="003F3C76">
      <w:pPr>
        <w:rPr>
          <w:rFonts w:ascii="SZ Meta Office" w:hAnsi="SZ Meta Office"/>
        </w:rPr>
      </w:pPr>
      <w:r>
        <w:rPr>
          <w:rFonts w:ascii="SZ Meta Office" w:hAnsi="SZ Meta Office"/>
        </w:rPr>
        <w:t>(Foto: Chri</w:t>
      </w:r>
      <w:r w:rsidR="003F3C76">
        <w:rPr>
          <w:rFonts w:ascii="SZ Meta Office" w:hAnsi="SZ Meta Office"/>
        </w:rPr>
        <w:t xml:space="preserve">stoph </w:t>
      </w:r>
      <w:proofErr w:type="spellStart"/>
      <w:r w:rsidR="003F3C76">
        <w:rPr>
          <w:rFonts w:ascii="SZ Meta Office" w:hAnsi="SZ Meta Office"/>
        </w:rPr>
        <w:t>Meinschäfer</w:t>
      </w:r>
      <w:proofErr w:type="spellEnd"/>
      <w:r w:rsidR="003F3C76">
        <w:rPr>
          <w:rFonts w:ascii="SZ Meta Office" w:hAnsi="SZ Meta Office"/>
        </w:rPr>
        <w:t>)</w:t>
      </w:r>
    </w:p>
    <w:p w:rsidR="003F3C76" w:rsidRDefault="003F3C76" w:rsidP="003F3C76">
      <w:pPr>
        <w:rPr>
          <w:rFonts w:ascii="SZ Meta Office" w:hAnsi="SZ Meta Office"/>
        </w:rPr>
      </w:pPr>
    </w:p>
    <w:p w:rsidR="00074BB2" w:rsidRDefault="00074BB2" w:rsidP="003F3C76">
      <w:pPr>
        <w:rPr>
          <w:rFonts w:ascii="SZ Meta Office" w:hAnsi="SZ Meta Office"/>
        </w:rPr>
      </w:pPr>
      <w:r>
        <w:rPr>
          <w:rFonts w:ascii="SZ Meta Office" w:hAnsi="SZ Meta Office"/>
        </w:rPr>
        <w:t>Bild 3:</w:t>
      </w:r>
    </w:p>
    <w:p w:rsidR="003F3C76" w:rsidRDefault="00074BB2" w:rsidP="003F3C76">
      <w:pPr>
        <w:rPr>
          <w:rFonts w:ascii="SZ Meta Office" w:hAnsi="SZ Meta Office"/>
        </w:rPr>
      </w:pPr>
      <w:r>
        <w:rPr>
          <w:rFonts w:ascii="SZ Meta Office" w:hAnsi="SZ Meta Office"/>
        </w:rPr>
        <w:t>Markus Helle, Chefredakteu</w:t>
      </w:r>
      <w:r w:rsidR="003F3C76">
        <w:rPr>
          <w:rFonts w:ascii="SZ Meta Office" w:hAnsi="SZ Meta Office"/>
        </w:rPr>
        <w:t>r HIGHLIGHT</w:t>
      </w:r>
    </w:p>
    <w:p w:rsidR="003F3C76" w:rsidRDefault="003F3C76" w:rsidP="003F3C76">
      <w:pPr>
        <w:rPr>
          <w:rFonts w:ascii="SZ Meta Office" w:hAnsi="SZ Meta Office"/>
        </w:rPr>
      </w:pPr>
      <w:r>
        <w:rPr>
          <w:rFonts w:ascii="SZ Meta Office" w:hAnsi="SZ Meta Office"/>
        </w:rPr>
        <w:t xml:space="preserve">(Foto: Christoph </w:t>
      </w:r>
      <w:proofErr w:type="spellStart"/>
      <w:r>
        <w:rPr>
          <w:rFonts w:ascii="SZ Meta Office" w:hAnsi="SZ Meta Office"/>
        </w:rPr>
        <w:t>Meinschäfer</w:t>
      </w:r>
      <w:proofErr w:type="spellEnd"/>
      <w:r>
        <w:rPr>
          <w:rFonts w:ascii="SZ Meta Office" w:hAnsi="SZ Meta Office"/>
        </w:rPr>
        <w:t>)</w:t>
      </w:r>
    </w:p>
    <w:p w:rsidR="003F3C76" w:rsidRDefault="003F3C76">
      <w:pPr>
        <w:rPr>
          <w:rFonts w:ascii="SZ Meta Office" w:hAnsi="SZ Meta Office" w:cs="Arial"/>
          <w:sz w:val="20"/>
          <w:szCs w:val="20"/>
          <w:u w:val="single"/>
        </w:rPr>
      </w:pPr>
    </w:p>
    <w:p w:rsidR="003F3C76" w:rsidRPr="00972FCC" w:rsidRDefault="003F3C76">
      <w:pPr>
        <w:rPr>
          <w:rFonts w:ascii="SZ Meta Office" w:hAnsi="SZ Meta Office" w:cs="Arial"/>
          <w:sz w:val="20"/>
          <w:szCs w:val="20"/>
          <w:u w:val="single"/>
        </w:rPr>
      </w:pPr>
    </w:p>
    <w:p w:rsidR="005D5DD7" w:rsidRPr="00972FCC" w:rsidRDefault="00C427BD">
      <w:pPr>
        <w:rPr>
          <w:rFonts w:ascii="SZ Meta Office" w:hAnsi="SZ Meta Office" w:cs="Arial"/>
          <w:sz w:val="20"/>
          <w:szCs w:val="20"/>
        </w:rPr>
      </w:pPr>
      <w:r w:rsidRPr="00972FCC">
        <w:rPr>
          <w:rFonts w:ascii="SZ Meta Office" w:hAnsi="SZ Meta Office" w:cs="Arial"/>
          <w:sz w:val="20"/>
          <w:szCs w:val="20"/>
          <w:u w:val="single"/>
        </w:rPr>
        <w:t xml:space="preserve">Kontakt: </w:t>
      </w:r>
    </w:p>
    <w:p w:rsidR="005D5DD7" w:rsidRPr="00972FCC" w:rsidRDefault="00C427BD">
      <w:pPr>
        <w:rPr>
          <w:rFonts w:ascii="SZ Meta Office" w:hAnsi="SZ Meta Office" w:cs="Arial"/>
          <w:sz w:val="20"/>
          <w:szCs w:val="20"/>
        </w:rPr>
      </w:pPr>
      <w:r w:rsidRPr="00972FCC">
        <w:rPr>
          <w:rFonts w:ascii="SZ Meta Office" w:hAnsi="SZ Meta Office" w:cs="Arial"/>
          <w:sz w:val="20"/>
          <w:szCs w:val="20"/>
        </w:rPr>
        <w:t>Rainer Simon</w:t>
      </w:r>
    </w:p>
    <w:p w:rsidR="005D5DD7" w:rsidRPr="00972FCC" w:rsidRDefault="00C427BD">
      <w:pPr>
        <w:rPr>
          <w:rFonts w:ascii="SZ Meta Office" w:hAnsi="SZ Meta Office" w:cs="Arial"/>
          <w:color w:val="000000"/>
          <w:sz w:val="20"/>
          <w:szCs w:val="20"/>
        </w:rPr>
      </w:pPr>
      <w:r w:rsidRPr="00972FCC">
        <w:rPr>
          <w:rFonts w:ascii="SZ Meta Office" w:hAnsi="SZ Meta Office" w:cs="Arial"/>
          <w:sz w:val="20"/>
          <w:szCs w:val="20"/>
        </w:rPr>
        <w:t>Verlagsleiter</w:t>
      </w:r>
    </w:p>
    <w:p w:rsidR="005D5DD7" w:rsidRPr="00972FCC" w:rsidRDefault="00C427BD">
      <w:pPr>
        <w:rPr>
          <w:rFonts w:ascii="SZ Meta Office" w:hAnsi="SZ Meta Office" w:cs="Arial"/>
          <w:color w:val="000000"/>
          <w:sz w:val="20"/>
          <w:szCs w:val="20"/>
        </w:rPr>
      </w:pPr>
      <w:r w:rsidRPr="00972FCC">
        <w:rPr>
          <w:rFonts w:ascii="SZ Meta Office" w:hAnsi="SZ Meta Office" w:cs="Arial"/>
          <w:color w:val="000000"/>
          <w:sz w:val="20"/>
          <w:szCs w:val="20"/>
        </w:rPr>
        <w:t xml:space="preserve">Hüthig GmbH </w:t>
      </w:r>
    </w:p>
    <w:p w:rsidR="005D5DD7" w:rsidRPr="00972FCC" w:rsidRDefault="00C427BD">
      <w:pPr>
        <w:rPr>
          <w:rFonts w:ascii="SZ Meta Office" w:hAnsi="SZ Meta Office" w:cs="Arial"/>
          <w:color w:val="000000"/>
          <w:sz w:val="20"/>
          <w:szCs w:val="20"/>
        </w:rPr>
      </w:pPr>
      <w:r w:rsidRPr="00972FCC">
        <w:rPr>
          <w:rFonts w:ascii="SZ Meta Office" w:hAnsi="SZ Meta Office" w:cs="Arial"/>
          <w:color w:val="000000"/>
          <w:sz w:val="20"/>
          <w:szCs w:val="20"/>
        </w:rPr>
        <w:t>Im Weiher 10</w:t>
      </w:r>
    </w:p>
    <w:p w:rsidR="005D5DD7" w:rsidRPr="00972FCC" w:rsidRDefault="00C427BD">
      <w:pPr>
        <w:rPr>
          <w:rFonts w:ascii="SZ Meta Office" w:hAnsi="SZ Meta Office" w:cs="Arial"/>
          <w:color w:val="000000"/>
          <w:sz w:val="20"/>
          <w:szCs w:val="20"/>
        </w:rPr>
      </w:pPr>
      <w:r w:rsidRPr="00972FCC">
        <w:rPr>
          <w:rFonts w:ascii="SZ Meta Office" w:hAnsi="SZ Meta Office" w:cs="Arial"/>
          <w:color w:val="000000"/>
          <w:sz w:val="20"/>
          <w:szCs w:val="20"/>
        </w:rPr>
        <w:t>D-69121 Heidelberg</w:t>
      </w:r>
    </w:p>
    <w:p w:rsidR="005D5DD7" w:rsidRPr="00972FCC" w:rsidRDefault="00C427BD">
      <w:pPr>
        <w:rPr>
          <w:rFonts w:ascii="SZ Meta Office" w:hAnsi="SZ Meta Office"/>
          <w:sz w:val="20"/>
          <w:szCs w:val="20"/>
        </w:rPr>
      </w:pPr>
      <w:r w:rsidRPr="00972FCC">
        <w:rPr>
          <w:rFonts w:ascii="SZ Meta Office" w:hAnsi="SZ Meta Office" w:cs="Arial"/>
          <w:color w:val="000000"/>
          <w:sz w:val="20"/>
          <w:szCs w:val="20"/>
        </w:rPr>
        <w:t xml:space="preserve">Tel.  </w:t>
      </w:r>
      <w:r w:rsidRPr="00972FCC">
        <w:rPr>
          <w:rFonts w:ascii="SZ Meta Office" w:hAnsi="SZ Meta Office" w:cs="Arial"/>
          <w:color w:val="000000"/>
          <w:sz w:val="20"/>
          <w:szCs w:val="20"/>
          <w:lang w:val="fr-FR"/>
        </w:rPr>
        <w:t>+49(0)6221/489-238</w:t>
      </w:r>
    </w:p>
    <w:p w:rsidR="005D5DD7" w:rsidRPr="00972FCC" w:rsidRDefault="00845DF8">
      <w:pPr>
        <w:pStyle w:val="Textkrper21"/>
        <w:spacing w:line="100" w:lineRule="atLeast"/>
        <w:rPr>
          <w:rFonts w:ascii="SZ Meta Office" w:hAnsi="SZ Meta Office"/>
          <w:lang w:val="fr-FR"/>
        </w:rPr>
      </w:pPr>
      <w:hyperlink r:id="rId7" w:history="1">
        <w:r w:rsidR="00C427BD" w:rsidRPr="00972FCC">
          <w:rPr>
            <w:rStyle w:val="Hyperlink"/>
            <w:rFonts w:ascii="SZ Meta Office" w:hAnsi="SZ Meta Office"/>
          </w:rPr>
          <w:t>rainer.simon@huethig.de</w:t>
        </w:r>
      </w:hyperlink>
    </w:p>
    <w:p w:rsidR="005D5DD7" w:rsidRDefault="005D5DD7">
      <w:pPr>
        <w:pStyle w:val="Textkrper21"/>
        <w:spacing w:line="100" w:lineRule="atLeast"/>
        <w:rPr>
          <w:sz w:val="16"/>
          <w:szCs w:val="16"/>
          <w:lang w:val="fr-FR"/>
        </w:rPr>
      </w:pPr>
    </w:p>
    <w:sectPr w:rsidR="005D5DD7" w:rsidSect="005D5DD7">
      <w:footerReference w:type="default" r:id="rId8"/>
      <w:pgSz w:w="11906" w:h="16838"/>
      <w:pgMar w:top="1417" w:right="1417" w:bottom="1134" w:left="1417" w:header="720" w:footer="708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C0F" w:rsidRDefault="00F60C0F">
      <w:r>
        <w:separator/>
      </w:r>
    </w:p>
  </w:endnote>
  <w:endnote w:type="continuationSeparator" w:id="0">
    <w:p w:rsidR="00F60C0F" w:rsidRDefault="00F60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Z Meta Office">
    <w:altName w:val="Vrinda"/>
    <w:panose1 w:val="020B0502040000020004"/>
    <w:charset w:val="00"/>
    <w:family w:val="swiss"/>
    <w:pitch w:val="variable"/>
    <w:sig w:usb0="800000AF" w:usb1="40000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E26" w:rsidRDefault="00845DF8">
    <w:pPr>
      <w:pStyle w:val="Fuzeile"/>
    </w:pPr>
    <w:fldSimple w:instr=" PAGE ">
      <w:r w:rsidR="00074BB2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C0F" w:rsidRDefault="00F60C0F">
      <w:r>
        <w:separator/>
      </w:r>
    </w:p>
  </w:footnote>
  <w:footnote w:type="continuationSeparator" w:id="0">
    <w:p w:rsidR="00F60C0F" w:rsidRDefault="00F60C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EF438EE"/>
    <w:multiLevelType w:val="hybridMultilevel"/>
    <w:tmpl w:val="D62AA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5A1035"/>
    <w:rsid w:val="00074BB2"/>
    <w:rsid w:val="001B1874"/>
    <w:rsid w:val="003D5919"/>
    <w:rsid w:val="003E043F"/>
    <w:rsid w:val="003F3C76"/>
    <w:rsid w:val="0040061B"/>
    <w:rsid w:val="00422D46"/>
    <w:rsid w:val="005A1035"/>
    <w:rsid w:val="005B0ABA"/>
    <w:rsid w:val="005D5DD7"/>
    <w:rsid w:val="006402D1"/>
    <w:rsid w:val="006F75A2"/>
    <w:rsid w:val="00845DF8"/>
    <w:rsid w:val="00922D02"/>
    <w:rsid w:val="00972FCC"/>
    <w:rsid w:val="00A234A7"/>
    <w:rsid w:val="00B22B99"/>
    <w:rsid w:val="00BA1C52"/>
    <w:rsid w:val="00BB3985"/>
    <w:rsid w:val="00C427BD"/>
    <w:rsid w:val="00D97671"/>
    <w:rsid w:val="00DD005E"/>
    <w:rsid w:val="00E33251"/>
    <w:rsid w:val="00ED0E26"/>
    <w:rsid w:val="00F60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5DD7"/>
    <w:pPr>
      <w:suppressAutoHyphens/>
    </w:pPr>
    <w:rPr>
      <w:rFonts w:eastAsia="SimSu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rsid w:val="005D5DD7"/>
    <w:pPr>
      <w:keepNext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Textkrper"/>
    <w:qFormat/>
    <w:rsid w:val="005D5DD7"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8"/>
      <w:szCs w:val="28"/>
    </w:rPr>
  </w:style>
  <w:style w:type="paragraph" w:styleId="berschrift3">
    <w:name w:val="heading 3"/>
    <w:basedOn w:val="Standard"/>
    <w:next w:val="Textkrper"/>
    <w:qFormat/>
    <w:rsid w:val="005D5DD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5D5DD7"/>
  </w:style>
  <w:style w:type="character" w:customStyle="1" w:styleId="berschrift1Zchn">
    <w:name w:val="Überschrift 1 Zchn"/>
    <w:basedOn w:val="Absatz-Standardschriftart1"/>
    <w:rsid w:val="005D5DD7"/>
    <w:rPr>
      <w:rFonts w:ascii="Cambria" w:hAnsi="Cambria" w:cs="Cambria"/>
      <w:b/>
      <w:bCs/>
      <w:kern w:val="1"/>
      <w:sz w:val="32"/>
      <w:szCs w:val="32"/>
    </w:rPr>
  </w:style>
  <w:style w:type="character" w:customStyle="1" w:styleId="berschrift2Zchn">
    <w:name w:val="Überschrift 2 Zchn"/>
    <w:basedOn w:val="Absatz-Standardschriftart1"/>
    <w:rsid w:val="005D5DD7"/>
    <w:rPr>
      <w:rFonts w:ascii="Cambria" w:hAnsi="Cambria" w:cs="Cambria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1"/>
    <w:rsid w:val="005D5DD7"/>
    <w:rPr>
      <w:rFonts w:ascii="Cambria" w:hAnsi="Cambria" w:cs="Cambria"/>
      <w:b/>
      <w:bCs/>
      <w:sz w:val="26"/>
      <w:szCs w:val="26"/>
    </w:rPr>
  </w:style>
  <w:style w:type="character" w:customStyle="1" w:styleId="TextkrperZchn">
    <w:name w:val="Textkörper Zchn"/>
    <w:basedOn w:val="Absatz-Standardschriftart1"/>
    <w:rsid w:val="005D5DD7"/>
    <w:rPr>
      <w:rFonts w:ascii="Times New Roman" w:hAnsi="Times New Roman" w:cs="Times New Roman"/>
      <w:sz w:val="24"/>
      <w:szCs w:val="24"/>
    </w:rPr>
  </w:style>
  <w:style w:type="character" w:customStyle="1" w:styleId="Textkrper2Zchn">
    <w:name w:val="Textkörper 2 Zchn"/>
    <w:basedOn w:val="Absatz-Standardschriftart1"/>
    <w:rsid w:val="005D5DD7"/>
    <w:rPr>
      <w:rFonts w:ascii="Times New Roman" w:hAnsi="Times New Roman" w:cs="Times New Roman"/>
      <w:sz w:val="24"/>
      <w:szCs w:val="24"/>
    </w:rPr>
  </w:style>
  <w:style w:type="character" w:styleId="Fett">
    <w:name w:val="Strong"/>
    <w:basedOn w:val="Absatz-Standardschriftart1"/>
    <w:qFormat/>
    <w:rsid w:val="005D5DD7"/>
    <w:rPr>
      <w:rFonts w:ascii="Times New Roman" w:hAnsi="Times New Roman" w:cs="Times New Roman"/>
      <w:b/>
      <w:bCs/>
    </w:rPr>
  </w:style>
  <w:style w:type="character" w:customStyle="1" w:styleId="KopfzeileZchn">
    <w:name w:val="Kopfzeile Zchn"/>
    <w:basedOn w:val="Absatz-Standardschriftart1"/>
    <w:rsid w:val="005D5DD7"/>
    <w:rPr>
      <w:rFonts w:ascii="Times New Roman" w:hAnsi="Times New Roman"/>
      <w:sz w:val="24"/>
      <w:szCs w:val="24"/>
    </w:rPr>
  </w:style>
  <w:style w:type="character" w:customStyle="1" w:styleId="FuzeileZchn">
    <w:name w:val="Fußzeile Zchn"/>
    <w:basedOn w:val="Absatz-Standardschriftart1"/>
    <w:rsid w:val="005D5DD7"/>
    <w:rPr>
      <w:rFonts w:ascii="Times New Roman" w:hAnsi="Times New Roman"/>
      <w:sz w:val="24"/>
      <w:szCs w:val="24"/>
    </w:rPr>
  </w:style>
  <w:style w:type="character" w:styleId="Hyperlink">
    <w:name w:val="Hyperlink"/>
    <w:basedOn w:val="Absatz-Standardschriftart1"/>
    <w:rsid w:val="005D5DD7"/>
    <w:rPr>
      <w:color w:val="0000FF"/>
      <w:u w:val="single"/>
    </w:rPr>
  </w:style>
  <w:style w:type="character" w:customStyle="1" w:styleId="SprechblasentextZchn">
    <w:name w:val="Sprechblasentext Zchn"/>
    <w:basedOn w:val="Absatz-Standardschriftart1"/>
    <w:rsid w:val="005D5DD7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5D5DD7"/>
    <w:rPr>
      <w:rFonts w:cs="Calibri"/>
    </w:rPr>
  </w:style>
  <w:style w:type="character" w:customStyle="1" w:styleId="ListLabel2">
    <w:name w:val="ListLabel 2"/>
    <w:rsid w:val="005D5DD7"/>
    <w:rPr>
      <w:rFonts w:cs="Courier New"/>
    </w:rPr>
  </w:style>
  <w:style w:type="character" w:customStyle="1" w:styleId="ListLabel3">
    <w:name w:val="ListLabel 3"/>
    <w:rsid w:val="005D5DD7"/>
    <w:rPr>
      <w:rFonts w:eastAsia="Times New Roman" w:cs="Arial"/>
    </w:rPr>
  </w:style>
  <w:style w:type="paragraph" w:customStyle="1" w:styleId="berschrift">
    <w:name w:val="Überschrift"/>
    <w:basedOn w:val="Standard"/>
    <w:next w:val="Textkrper"/>
    <w:rsid w:val="005D5DD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sid w:val="005D5DD7"/>
    <w:pPr>
      <w:spacing w:line="360" w:lineRule="auto"/>
    </w:pPr>
    <w:rPr>
      <w:rFonts w:ascii="Arial" w:hAnsi="Arial" w:cs="Arial"/>
      <w:sz w:val="22"/>
      <w:szCs w:val="22"/>
    </w:rPr>
  </w:style>
  <w:style w:type="paragraph" w:styleId="Liste">
    <w:name w:val="List"/>
    <w:basedOn w:val="Textkrper"/>
    <w:rsid w:val="005D5DD7"/>
    <w:rPr>
      <w:rFonts w:cs="Mangal"/>
    </w:rPr>
  </w:style>
  <w:style w:type="paragraph" w:customStyle="1" w:styleId="Beschriftung1">
    <w:name w:val="Beschriftung1"/>
    <w:basedOn w:val="Standard"/>
    <w:rsid w:val="005D5DD7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5D5DD7"/>
    <w:pPr>
      <w:suppressLineNumbers/>
    </w:pPr>
    <w:rPr>
      <w:rFonts w:cs="Mangal"/>
    </w:rPr>
  </w:style>
  <w:style w:type="paragraph" w:customStyle="1" w:styleId="Textkrper21">
    <w:name w:val="Textkörper 21"/>
    <w:basedOn w:val="Standard"/>
    <w:rsid w:val="005D5DD7"/>
    <w:pPr>
      <w:spacing w:line="240" w:lineRule="atLeast"/>
    </w:pPr>
    <w:rPr>
      <w:rFonts w:ascii="Arial" w:hAnsi="Arial" w:cs="Arial"/>
      <w:color w:val="000000"/>
      <w:sz w:val="20"/>
      <w:szCs w:val="20"/>
    </w:rPr>
  </w:style>
  <w:style w:type="paragraph" w:customStyle="1" w:styleId="subheadline">
    <w:name w:val="subheadline"/>
    <w:basedOn w:val="Standard"/>
    <w:rsid w:val="005D5DD7"/>
    <w:pPr>
      <w:spacing w:before="28" w:after="28"/>
    </w:pPr>
    <w:rPr>
      <w:rFonts w:ascii="Arial Unicode MS" w:eastAsia="Arial Unicode MS" w:hAnsi="Arial Unicode MS" w:cs="Arial Unicode MS"/>
    </w:rPr>
  </w:style>
  <w:style w:type="paragraph" w:customStyle="1" w:styleId="StandardWeb1">
    <w:name w:val="Standard (Web)1"/>
    <w:basedOn w:val="Standard"/>
    <w:rsid w:val="005D5DD7"/>
    <w:pPr>
      <w:spacing w:before="28" w:after="28"/>
    </w:pPr>
    <w:rPr>
      <w:rFonts w:ascii="Arial Unicode MS" w:eastAsia="Arial Unicode MS" w:hAnsi="Arial Unicode MS" w:cs="Arial Unicode MS"/>
    </w:rPr>
  </w:style>
  <w:style w:type="paragraph" w:styleId="Kopfzeile">
    <w:name w:val="header"/>
    <w:basedOn w:val="Standard"/>
    <w:rsid w:val="005D5DD7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D5DD7"/>
    <w:pPr>
      <w:suppressLineNumbers/>
      <w:tabs>
        <w:tab w:val="center" w:pos="4536"/>
        <w:tab w:val="right" w:pos="9072"/>
      </w:tabs>
    </w:pPr>
  </w:style>
  <w:style w:type="paragraph" w:customStyle="1" w:styleId="Listenabsatz1">
    <w:name w:val="Listenabsatz1"/>
    <w:basedOn w:val="Standard"/>
    <w:rsid w:val="005D5DD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bodytext">
    <w:name w:val="bodytext"/>
    <w:basedOn w:val="Standard"/>
    <w:rsid w:val="005D5DD7"/>
    <w:pPr>
      <w:spacing w:before="28" w:after="28"/>
    </w:pPr>
    <w:rPr>
      <w:rFonts w:eastAsia="Times New Roman"/>
    </w:rPr>
  </w:style>
  <w:style w:type="paragraph" w:customStyle="1" w:styleId="Sprechblasentext1">
    <w:name w:val="Sprechblasentext1"/>
    <w:basedOn w:val="Standard"/>
    <w:rsid w:val="005D5DD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B0ABA"/>
    <w:pPr>
      <w:suppressAutoHyphens w:val="0"/>
      <w:ind w:left="720"/>
    </w:pPr>
    <w:rPr>
      <w:rFonts w:ascii="Calibri" w:eastAsiaTheme="minorHAnsi" w:hAnsi="Calibri"/>
      <w:kern w:val="0"/>
      <w:sz w:val="22"/>
      <w:szCs w:val="22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iner.simon@huethi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Süddeutscher Verlag Service GmbH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simonr</dc:creator>
  <cp:lastModifiedBy>Rainer Simon</cp:lastModifiedBy>
  <cp:revision>3</cp:revision>
  <cp:lastPrinted>2013-11-08T06:32:00Z</cp:lastPrinted>
  <dcterms:created xsi:type="dcterms:W3CDTF">2015-10-02T07:39:00Z</dcterms:created>
  <dcterms:modified xsi:type="dcterms:W3CDTF">2015-10-02T07:43:00Z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Hüthig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